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0D1A" w14:textId="7BDA67D7" w:rsidR="00EC1B1A" w:rsidRPr="006861F2" w:rsidRDefault="00092099" w:rsidP="00EC1B1A">
      <w:pPr>
        <w:rPr>
          <w:rFonts w:ascii="Tahoma" w:hAnsi="Tahoma" w:cs="Tahoma"/>
          <w:b/>
          <w:bCs/>
        </w:rPr>
      </w:pPr>
      <w:bookmarkStart w:id="0" w:name="OLE_LINK2"/>
      <w:proofErr w:type="spellStart"/>
      <w:r w:rsidRPr="006861F2">
        <w:rPr>
          <w:rFonts w:ascii="Tahoma" w:hAnsi="Tahoma" w:cs="Tahoma"/>
          <w:b/>
          <w:bCs/>
        </w:rPr>
        <w:t>Fokolar</w:t>
      </w:r>
      <w:proofErr w:type="spellEnd"/>
      <w:r w:rsidRPr="006861F2">
        <w:rPr>
          <w:rFonts w:ascii="Tahoma" w:hAnsi="Tahoma" w:cs="Tahoma"/>
          <w:b/>
          <w:bCs/>
        </w:rPr>
        <w:t>-Präsidentin z</w:t>
      </w:r>
      <w:r w:rsidR="00EC1B1A" w:rsidRPr="006861F2">
        <w:rPr>
          <w:rFonts w:ascii="Tahoma" w:hAnsi="Tahoma" w:cs="Tahoma"/>
          <w:b/>
          <w:bCs/>
        </w:rPr>
        <w:t>um Tod von Papst Franziskus</w:t>
      </w:r>
    </w:p>
    <w:p w14:paraId="1941C7E0" w14:textId="77777777" w:rsidR="00EC1B1A" w:rsidRPr="006861F2" w:rsidRDefault="00EC1B1A" w:rsidP="00EC1B1A">
      <w:pPr>
        <w:textAlignment w:val="baseline"/>
        <w:rPr>
          <w:rFonts w:ascii="Tahoma" w:eastAsia="Times New Roman" w:hAnsi="Tahoma" w:cs="Tahoma"/>
          <w:color w:val="000000" w:themeColor="text1"/>
          <w:kern w:val="0"/>
          <w:lang w:eastAsia="de-DE"/>
          <w14:ligatures w14:val="none"/>
        </w:rPr>
      </w:pPr>
    </w:p>
    <w:p w14:paraId="42645D73" w14:textId="386C44B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Mit tiefer Trauer habe ich die Nachricht aufgenommen, dass unser geliebter Papst Franziskus in das Haus des Vaters heimgekehrt ist. Gemeinsam mit der ganzen Kirche schenken wir ihn Gott zurück, erfüllt von Dankbarkeit für das außergewöhnliche Beispiel und Geschenk der Liebe, das er für jeden Menschen und jedes Volk gewesen ist.</w:t>
      </w:r>
    </w:p>
    <w:p w14:paraId="0A2EDE91"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723883BF" w14:textId="77777777" w:rsidR="00535170" w:rsidRPr="006861F2" w:rsidRDefault="00535170" w:rsidP="00535170">
      <w:pPr>
        <w:textAlignment w:val="baseline"/>
        <w:rPr>
          <w:rFonts w:ascii="Tahoma" w:hAnsi="Tahoma" w:cs="Tahoma"/>
        </w:rPr>
      </w:pPr>
      <w:r w:rsidRPr="006861F2">
        <w:rPr>
          <w:rFonts w:ascii="Tahoma" w:eastAsia="Times New Roman" w:hAnsi="Tahoma" w:cs="Tahoma"/>
          <w:kern w:val="0"/>
          <w:lang w:val="de-DE" w:eastAsia="de-DE"/>
          <w14:ligatures w14:val="none"/>
        </w:rPr>
        <w:t xml:space="preserve">Während seines Pontifikats gab es viele Momente, in denen der Heilige Vater auch für die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 xml:space="preserve">-Bewegung ein nahestehender und liebevoller Hirte war: </w:t>
      </w:r>
      <w:r w:rsidRPr="006861F2">
        <w:rPr>
          <w:rFonts w:ascii="Tahoma" w:hAnsi="Tahoma" w:cs="Tahoma"/>
        </w:rPr>
        <w:t>Er hat uns immer liebevoll begleitet und uns ermutigt, das Evangelium entschieden und radikal zu bezeugen.</w:t>
      </w:r>
    </w:p>
    <w:p w14:paraId="4ACF9227" w14:textId="77777777" w:rsidR="00535170" w:rsidRPr="006861F2" w:rsidRDefault="00535170" w:rsidP="00535170">
      <w:pPr>
        <w:textAlignment w:val="baseline"/>
        <w:rPr>
          <w:rFonts w:ascii="Tahoma" w:hAnsi="Tahoma" w:cs="Tahoma"/>
        </w:rPr>
      </w:pPr>
    </w:p>
    <w:p w14:paraId="0658DF96" w14:textId="55A439A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 xml:space="preserve">Von den vielen Momenten, die wir mit ihm erlebt haben, werden wir seine Worte an die Generalversammlung der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-Bewegung, die er 2021 in Audienz empfing, besonders in Erinnerung behalten:</w:t>
      </w:r>
    </w:p>
    <w:p w14:paraId="1A863158" w14:textId="31B891FA"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w:t>
      </w:r>
      <w:r w:rsidRPr="006861F2">
        <w:rPr>
          <w:rFonts w:ascii="Tahoma" w:hAnsi="Tahoma" w:cs="Tahoma"/>
        </w:rPr>
        <w:t>Seid immer ausgerichtet auf den Schrei Jesu im Moment seiner Verlassenheit. Er bringt</w:t>
      </w:r>
      <w:r w:rsidRPr="006861F2">
        <w:rPr>
          <w:rFonts w:ascii="Tahoma" w:eastAsia="Times New Roman" w:hAnsi="Tahoma" w:cs="Tahoma"/>
          <w:kern w:val="0"/>
          <w:lang w:val="de-DE" w:eastAsia="de-DE"/>
          <w14:ligatures w14:val="none"/>
        </w:rPr>
        <w:t xml:space="preserve"> das höchste Maß an Liebe zum Ausdruck. </w:t>
      </w:r>
      <w:r w:rsidRPr="006861F2">
        <w:rPr>
          <w:rFonts w:ascii="Tahoma" w:hAnsi="Tahoma" w:cs="Tahoma"/>
        </w:rPr>
        <w:t>Die Gnade, die von ihr ausgeht, ist in der Lage, in uns, den Schwachen und Sündern, großzügige und zuweilen heroische Antworten zu wecken; sie ist in der Lage, Leiden und sogar Tragödien in eine Quelle des Lichts und der Hoffnung für die Menschheit zu verwandeln</w:t>
      </w:r>
      <w:r w:rsidRPr="006861F2">
        <w:rPr>
          <w:rFonts w:ascii="Tahoma" w:eastAsia="Times New Roman" w:hAnsi="Tahoma" w:cs="Tahoma"/>
          <w:kern w:val="0"/>
          <w:lang w:val="de-DE" w:eastAsia="de-DE"/>
          <w14:ligatures w14:val="none"/>
        </w:rPr>
        <w:t>".</w:t>
      </w:r>
    </w:p>
    <w:p w14:paraId="4543CA10"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291FCB1F" w14:textId="722F35FD" w:rsidR="00535170" w:rsidRPr="006861F2" w:rsidRDefault="00535170" w:rsidP="00535170">
      <w:pPr>
        <w:textAlignment w:val="baseline"/>
        <w:rPr>
          <w:rFonts w:ascii="Tahoma" w:eastAsia="Times New Roman" w:hAnsi="Tahoma" w:cs="Tahoma"/>
          <w:kern w:val="0"/>
          <w:lang w:val="de-DE" w:eastAsia="de-DE"/>
          <w14:ligatures w14:val="none"/>
        </w:rPr>
      </w:pPr>
      <w:r w:rsidRPr="006861F2">
        <w:rPr>
          <w:rFonts w:ascii="Tahoma" w:eastAsia="Times New Roman" w:hAnsi="Tahoma" w:cs="Tahoma"/>
          <w:kern w:val="0"/>
          <w:lang w:val="de-DE" w:eastAsia="de-DE"/>
          <w14:ligatures w14:val="none"/>
        </w:rPr>
        <w:t xml:space="preserve">Schließlich kann ich nicht umhin, auch die Liebe und die persönliche Anteilnahme des Papstes an mir und an den Leiden meines Volkes im Heiligen Land zu bezeugen. Und ich bin ihm sehr dankbar, dass er mich zur Teilnahme an der Synode über die </w:t>
      </w:r>
      <w:proofErr w:type="spellStart"/>
      <w:r w:rsidRPr="006861F2">
        <w:rPr>
          <w:rFonts w:ascii="Tahoma" w:eastAsia="Times New Roman" w:hAnsi="Tahoma" w:cs="Tahoma"/>
          <w:kern w:val="0"/>
          <w:lang w:val="de-DE" w:eastAsia="de-DE"/>
          <w14:ligatures w14:val="none"/>
        </w:rPr>
        <w:t>Synodalität</w:t>
      </w:r>
      <w:proofErr w:type="spellEnd"/>
      <w:r w:rsidRPr="006861F2">
        <w:rPr>
          <w:rFonts w:ascii="Tahoma" w:eastAsia="Times New Roman" w:hAnsi="Tahoma" w:cs="Tahoma"/>
          <w:kern w:val="0"/>
          <w:lang w:val="de-DE" w:eastAsia="de-DE"/>
          <w14:ligatures w14:val="none"/>
        </w:rPr>
        <w:t xml:space="preserve"> berufen hat, wo er selbst die Türen zu einer synodalen Kirche geöffnet hat, die nun in der ganzen Welt ihre Schritte unternimmt.</w:t>
      </w:r>
    </w:p>
    <w:p w14:paraId="17F0C41D" w14:textId="77777777" w:rsidR="00535170" w:rsidRPr="006861F2" w:rsidRDefault="00535170" w:rsidP="00535170">
      <w:pPr>
        <w:textAlignment w:val="baseline"/>
        <w:rPr>
          <w:rFonts w:ascii="Tahoma" w:eastAsia="Times New Roman" w:hAnsi="Tahoma" w:cs="Tahoma"/>
          <w:kern w:val="0"/>
          <w:lang w:val="de-DE" w:eastAsia="de-DE"/>
          <w14:ligatures w14:val="none"/>
        </w:rPr>
      </w:pPr>
    </w:p>
    <w:p w14:paraId="6BD3DB40" w14:textId="384F8BF0" w:rsidR="00535170" w:rsidRPr="006861F2" w:rsidRDefault="00535170" w:rsidP="00535170">
      <w:pPr>
        <w:textAlignment w:val="baseline"/>
        <w:rPr>
          <w:rFonts w:ascii="Tahoma" w:eastAsia="Times New Roman" w:hAnsi="Tahoma" w:cs="Tahoma"/>
          <w:color w:val="000000" w:themeColor="text1"/>
          <w:kern w:val="0"/>
          <w:lang w:eastAsia="de-DE"/>
          <w14:ligatures w14:val="none"/>
        </w:rPr>
      </w:pPr>
      <w:r w:rsidRPr="006861F2">
        <w:rPr>
          <w:rFonts w:ascii="Tahoma" w:eastAsia="Times New Roman" w:hAnsi="Tahoma" w:cs="Tahoma"/>
          <w:kern w:val="0"/>
          <w:lang w:val="de-DE" w:eastAsia="de-DE"/>
          <w14:ligatures w14:val="none"/>
        </w:rPr>
        <w:t xml:space="preserve">Zusammen mit der gesamten </w:t>
      </w:r>
      <w:proofErr w:type="spellStart"/>
      <w:r w:rsidRPr="006861F2">
        <w:rPr>
          <w:rFonts w:ascii="Tahoma" w:eastAsia="Times New Roman" w:hAnsi="Tahoma" w:cs="Tahoma"/>
          <w:kern w:val="0"/>
          <w:lang w:val="de-DE" w:eastAsia="de-DE"/>
          <w14:ligatures w14:val="none"/>
        </w:rPr>
        <w:t>Fokolar</w:t>
      </w:r>
      <w:proofErr w:type="spellEnd"/>
      <w:r w:rsidRPr="006861F2">
        <w:rPr>
          <w:rFonts w:ascii="Tahoma" w:eastAsia="Times New Roman" w:hAnsi="Tahoma" w:cs="Tahoma"/>
          <w:kern w:val="0"/>
          <w:lang w:val="de-DE" w:eastAsia="de-DE"/>
          <w14:ligatures w14:val="none"/>
        </w:rPr>
        <w:t xml:space="preserve">-Bewegung in der Welt schließe ich mich dem Gebet der Weltkirche und aller Männer und Frauen guten Willens an, in der Gewissheit, dass die Gottesmutter "Salus Populi Romani", </w:t>
      </w:r>
      <w:r w:rsidR="006861F2" w:rsidRPr="006861F2">
        <w:rPr>
          <w:rFonts w:ascii="Tahoma" w:eastAsia="Times New Roman" w:hAnsi="Tahoma" w:cs="Tahoma"/>
          <w:kern w:val="0"/>
          <w:lang w:val="de-DE" w:eastAsia="de-DE"/>
          <w14:ligatures w14:val="none"/>
        </w:rPr>
        <w:t>die er so verehrt hat</w:t>
      </w:r>
      <w:r w:rsidRPr="006861F2">
        <w:rPr>
          <w:rFonts w:ascii="Tahoma" w:eastAsia="Times New Roman" w:hAnsi="Tahoma" w:cs="Tahoma"/>
          <w:kern w:val="0"/>
          <w:lang w:val="de-DE" w:eastAsia="de-DE"/>
          <w14:ligatures w14:val="none"/>
        </w:rPr>
        <w:t>, ihn mit offenen Armen im Himmel empfangen wird.</w:t>
      </w:r>
      <w:bookmarkEnd w:id="0"/>
    </w:p>
    <w:p w14:paraId="5FF2B658" w14:textId="77777777" w:rsidR="00E26499" w:rsidRPr="006861F2" w:rsidRDefault="00E26499">
      <w:pPr>
        <w:textAlignment w:val="baseline"/>
        <w:rPr>
          <w:rFonts w:ascii="Tahoma" w:eastAsia="Times New Roman" w:hAnsi="Tahoma" w:cs="Tahoma"/>
          <w:color w:val="000000" w:themeColor="text1"/>
          <w:kern w:val="0"/>
          <w:lang w:eastAsia="de-DE"/>
          <w14:ligatures w14:val="none"/>
        </w:rPr>
      </w:pPr>
    </w:p>
    <w:sectPr w:rsidR="00E26499" w:rsidRPr="006861F2" w:rsidSect="001945C9">
      <w:pgSz w:w="11901" w:h="16817"/>
      <w:pgMar w:top="1417" w:right="1417" w:bottom="1134"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mirrorMargins/>
  <w:proofState w:spelling="clean" w:grammar="clean"/>
  <w:defaultTabStop w:val="708"/>
  <w:hyphenationZone w:val="425"/>
  <w:evenAndOddHeaders/>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A"/>
    <w:rsid w:val="00003BF4"/>
    <w:rsid w:val="000117A0"/>
    <w:rsid w:val="0003016D"/>
    <w:rsid w:val="0005582E"/>
    <w:rsid w:val="000615DE"/>
    <w:rsid w:val="000706D1"/>
    <w:rsid w:val="000829FC"/>
    <w:rsid w:val="00083837"/>
    <w:rsid w:val="00092099"/>
    <w:rsid w:val="000B37C6"/>
    <w:rsid w:val="000C6B6F"/>
    <w:rsid w:val="000C755A"/>
    <w:rsid w:val="000D77AF"/>
    <w:rsid w:val="000F5D26"/>
    <w:rsid w:val="00114448"/>
    <w:rsid w:val="00126891"/>
    <w:rsid w:val="001347A4"/>
    <w:rsid w:val="00134BDC"/>
    <w:rsid w:val="00144A2B"/>
    <w:rsid w:val="00147296"/>
    <w:rsid w:val="00165104"/>
    <w:rsid w:val="001664C5"/>
    <w:rsid w:val="001746E4"/>
    <w:rsid w:val="00174A5A"/>
    <w:rsid w:val="00174BB8"/>
    <w:rsid w:val="001945C9"/>
    <w:rsid w:val="001A593D"/>
    <w:rsid w:val="001A6713"/>
    <w:rsid w:val="001B42EF"/>
    <w:rsid w:val="001C0EA1"/>
    <w:rsid w:val="001C6949"/>
    <w:rsid w:val="001E411E"/>
    <w:rsid w:val="001E4741"/>
    <w:rsid w:val="001E5577"/>
    <w:rsid w:val="001F00F1"/>
    <w:rsid w:val="001F1ABC"/>
    <w:rsid w:val="0020218E"/>
    <w:rsid w:val="002036DE"/>
    <w:rsid w:val="00203EEE"/>
    <w:rsid w:val="002228A3"/>
    <w:rsid w:val="00222B5A"/>
    <w:rsid w:val="00226B8F"/>
    <w:rsid w:val="00253FD9"/>
    <w:rsid w:val="002625B8"/>
    <w:rsid w:val="00275865"/>
    <w:rsid w:val="002844DC"/>
    <w:rsid w:val="00290B2F"/>
    <w:rsid w:val="00297716"/>
    <w:rsid w:val="002978B5"/>
    <w:rsid w:val="002A2B3E"/>
    <w:rsid w:val="002D4E2E"/>
    <w:rsid w:val="002D7D24"/>
    <w:rsid w:val="002E044D"/>
    <w:rsid w:val="002E1904"/>
    <w:rsid w:val="002E48B8"/>
    <w:rsid w:val="002E7801"/>
    <w:rsid w:val="002E7A3F"/>
    <w:rsid w:val="00302FDA"/>
    <w:rsid w:val="0030788E"/>
    <w:rsid w:val="00334A4B"/>
    <w:rsid w:val="0033741E"/>
    <w:rsid w:val="00337BC1"/>
    <w:rsid w:val="003409F8"/>
    <w:rsid w:val="0034273F"/>
    <w:rsid w:val="0035627E"/>
    <w:rsid w:val="0036409B"/>
    <w:rsid w:val="00370FE7"/>
    <w:rsid w:val="00382F76"/>
    <w:rsid w:val="003868C9"/>
    <w:rsid w:val="003B38E6"/>
    <w:rsid w:val="003B49C6"/>
    <w:rsid w:val="003B6839"/>
    <w:rsid w:val="003C21CA"/>
    <w:rsid w:val="003C6DF5"/>
    <w:rsid w:val="003E5D4F"/>
    <w:rsid w:val="003F6E12"/>
    <w:rsid w:val="00401236"/>
    <w:rsid w:val="00434F6F"/>
    <w:rsid w:val="00440857"/>
    <w:rsid w:val="00440C0E"/>
    <w:rsid w:val="00465D9A"/>
    <w:rsid w:val="00473B56"/>
    <w:rsid w:val="004765C0"/>
    <w:rsid w:val="0048010E"/>
    <w:rsid w:val="0048152C"/>
    <w:rsid w:val="004A409C"/>
    <w:rsid w:val="004B3599"/>
    <w:rsid w:val="004D1E60"/>
    <w:rsid w:val="004D7F15"/>
    <w:rsid w:val="004E2096"/>
    <w:rsid w:val="00510C54"/>
    <w:rsid w:val="00522358"/>
    <w:rsid w:val="00535170"/>
    <w:rsid w:val="00552DA3"/>
    <w:rsid w:val="00553A3B"/>
    <w:rsid w:val="0055768C"/>
    <w:rsid w:val="00565464"/>
    <w:rsid w:val="00566B20"/>
    <w:rsid w:val="00573AAC"/>
    <w:rsid w:val="00583F43"/>
    <w:rsid w:val="00584B5B"/>
    <w:rsid w:val="00591539"/>
    <w:rsid w:val="0059799A"/>
    <w:rsid w:val="005A1B5E"/>
    <w:rsid w:val="005B142D"/>
    <w:rsid w:val="005B30DD"/>
    <w:rsid w:val="005B3D22"/>
    <w:rsid w:val="005B685F"/>
    <w:rsid w:val="005C6055"/>
    <w:rsid w:val="005D1587"/>
    <w:rsid w:val="005D4405"/>
    <w:rsid w:val="005E1E70"/>
    <w:rsid w:val="005F2CB9"/>
    <w:rsid w:val="005F494D"/>
    <w:rsid w:val="005F53FC"/>
    <w:rsid w:val="00607F32"/>
    <w:rsid w:val="00613991"/>
    <w:rsid w:val="0062598A"/>
    <w:rsid w:val="006471F6"/>
    <w:rsid w:val="00652BE8"/>
    <w:rsid w:val="00657B2E"/>
    <w:rsid w:val="00660D10"/>
    <w:rsid w:val="00664AC7"/>
    <w:rsid w:val="00681BBE"/>
    <w:rsid w:val="006861F2"/>
    <w:rsid w:val="00690672"/>
    <w:rsid w:val="006949B6"/>
    <w:rsid w:val="006A713B"/>
    <w:rsid w:val="006A7FA4"/>
    <w:rsid w:val="006C5033"/>
    <w:rsid w:val="0070426B"/>
    <w:rsid w:val="00707C54"/>
    <w:rsid w:val="00717434"/>
    <w:rsid w:val="00727A59"/>
    <w:rsid w:val="00736577"/>
    <w:rsid w:val="00742AE0"/>
    <w:rsid w:val="00744C2B"/>
    <w:rsid w:val="00747DBF"/>
    <w:rsid w:val="00756B4B"/>
    <w:rsid w:val="00774173"/>
    <w:rsid w:val="0078796F"/>
    <w:rsid w:val="007A2B77"/>
    <w:rsid w:val="007A2DB6"/>
    <w:rsid w:val="007A5BCD"/>
    <w:rsid w:val="007C1DBC"/>
    <w:rsid w:val="007D602A"/>
    <w:rsid w:val="007E27F8"/>
    <w:rsid w:val="007F4F38"/>
    <w:rsid w:val="008076CB"/>
    <w:rsid w:val="00815AE4"/>
    <w:rsid w:val="0082775B"/>
    <w:rsid w:val="00830034"/>
    <w:rsid w:val="00837725"/>
    <w:rsid w:val="008378EC"/>
    <w:rsid w:val="00843416"/>
    <w:rsid w:val="00874B48"/>
    <w:rsid w:val="008769E1"/>
    <w:rsid w:val="0088578C"/>
    <w:rsid w:val="008866B1"/>
    <w:rsid w:val="00890428"/>
    <w:rsid w:val="00893EEB"/>
    <w:rsid w:val="008A61C6"/>
    <w:rsid w:val="008A6B6E"/>
    <w:rsid w:val="008B5E48"/>
    <w:rsid w:val="008D07F8"/>
    <w:rsid w:val="008D28DA"/>
    <w:rsid w:val="008E4C90"/>
    <w:rsid w:val="008F72BB"/>
    <w:rsid w:val="009019E9"/>
    <w:rsid w:val="009047E7"/>
    <w:rsid w:val="0091387C"/>
    <w:rsid w:val="00923B28"/>
    <w:rsid w:val="00927C5B"/>
    <w:rsid w:val="009302F6"/>
    <w:rsid w:val="00930389"/>
    <w:rsid w:val="00941493"/>
    <w:rsid w:val="00944878"/>
    <w:rsid w:val="00955B57"/>
    <w:rsid w:val="00957155"/>
    <w:rsid w:val="009654B5"/>
    <w:rsid w:val="00985D29"/>
    <w:rsid w:val="009A4650"/>
    <w:rsid w:val="009B12BF"/>
    <w:rsid w:val="009F620C"/>
    <w:rsid w:val="00A01A3A"/>
    <w:rsid w:val="00A07FCE"/>
    <w:rsid w:val="00A13F52"/>
    <w:rsid w:val="00A2115F"/>
    <w:rsid w:val="00A341F4"/>
    <w:rsid w:val="00A37DED"/>
    <w:rsid w:val="00A40589"/>
    <w:rsid w:val="00A5290E"/>
    <w:rsid w:val="00A75AD2"/>
    <w:rsid w:val="00A76859"/>
    <w:rsid w:val="00A80F69"/>
    <w:rsid w:val="00A85AE0"/>
    <w:rsid w:val="00A961B1"/>
    <w:rsid w:val="00AD5345"/>
    <w:rsid w:val="00AD5935"/>
    <w:rsid w:val="00AE48F7"/>
    <w:rsid w:val="00AF7AAA"/>
    <w:rsid w:val="00B04A5D"/>
    <w:rsid w:val="00B117D4"/>
    <w:rsid w:val="00B12082"/>
    <w:rsid w:val="00B163FF"/>
    <w:rsid w:val="00B34427"/>
    <w:rsid w:val="00B40E31"/>
    <w:rsid w:val="00B424DF"/>
    <w:rsid w:val="00B518D8"/>
    <w:rsid w:val="00B52F8C"/>
    <w:rsid w:val="00B54B92"/>
    <w:rsid w:val="00B6544D"/>
    <w:rsid w:val="00B6674D"/>
    <w:rsid w:val="00B66CC1"/>
    <w:rsid w:val="00B82F57"/>
    <w:rsid w:val="00BA12B0"/>
    <w:rsid w:val="00BA5873"/>
    <w:rsid w:val="00BB08F0"/>
    <w:rsid w:val="00BB4E86"/>
    <w:rsid w:val="00BB517D"/>
    <w:rsid w:val="00BC35FF"/>
    <w:rsid w:val="00BC42A7"/>
    <w:rsid w:val="00BC4E0E"/>
    <w:rsid w:val="00BD7A66"/>
    <w:rsid w:val="00BE7D3D"/>
    <w:rsid w:val="00C313EE"/>
    <w:rsid w:val="00C835A9"/>
    <w:rsid w:val="00C94279"/>
    <w:rsid w:val="00CB2BAA"/>
    <w:rsid w:val="00CC5686"/>
    <w:rsid w:val="00CF3892"/>
    <w:rsid w:val="00D0403D"/>
    <w:rsid w:val="00D127D5"/>
    <w:rsid w:val="00D13835"/>
    <w:rsid w:val="00D4063A"/>
    <w:rsid w:val="00D41807"/>
    <w:rsid w:val="00D440AF"/>
    <w:rsid w:val="00D56EA8"/>
    <w:rsid w:val="00D61100"/>
    <w:rsid w:val="00D70F91"/>
    <w:rsid w:val="00D73DE2"/>
    <w:rsid w:val="00D74783"/>
    <w:rsid w:val="00DA00E7"/>
    <w:rsid w:val="00DA165E"/>
    <w:rsid w:val="00DA52A4"/>
    <w:rsid w:val="00DB354B"/>
    <w:rsid w:val="00DB5904"/>
    <w:rsid w:val="00DC6193"/>
    <w:rsid w:val="00DC6243"/>
    <w:rsid w:val="00DC710F"/>
    <w:rsid w:val="00DE0683"/>
    <w:rsid w:val="00DE287D"/>
    <w:rsid w:val="00DE7879"/>
    <w:rsid w:val="00E014CC"/>
    <w:rsid w:val="00E0406F"/>
    <w:rsid w:val="00E04433"/>
    <w:rsid w:val="00E15F98"/>
    <w:rsid w:val="00E25063"/>
    <w:rsid w:val="00E26499"/>
    <w:rsid w:val="00E26C12"/>
    <w:rsid w:val="00E30024"/>
    <w:rsid w:val="00E321BC"/>
    <w:rsid w:val="00E41F05"/>
    <w:rsid w:val="00E52AD7"/>
    <w:rsid w:val="00E65074"/>
    <w:rsid w:val="00E664AC"/>
    <w:rsid w:val="00E773CA"/>
    <w:rsid w:val="00E8339B"/>
    <w:rsid w:val="00E85BE3"/>
    <w:rsid w:val="00E9461A"/>
    <w:rsid w:val="00E96832"/>
    <w:rsid w:val="00EA2B10"/>
    <w:rsid w:val="00EB19FC"/>
    <w:rsid w:val="00EC1B1A"/>
    <w:rsid w:val="00ED4768"/>
    <w:rsid w:val="00ED4CBB"/>
    <w:rsid w:val="00EF3D65"/>
    <w:rsid w:val="00F00F30"/>
    <w:rsid w:val="00F0186F"/>
    <w:rsid w:val="00F1193E"/>
    <w:rsid w:val="00F12FC8"/>
    <w:rsid w:val="00F30398"/>
    <w:rsid w:val="00F35FC1"/>
    <w:rsid w:val="00F443C6"/>
    <w:rsid w:val="00F63C48"/>
    <w:rsid w:val="00F654B4"/>
    <w:rsid w:val="00F672D4"/>
    <w:rsid w:val="00F67F46"/>
    <w:rsid w:val="00F7312A"/>
    <w:rsid w:val="00F8503F"/>
    <w:rsid w:val="00F94B59"/>
    <w:rsid w:val="00F95C64"/>
    <w:rsid w:val="00FA6DEF"/>
    <w:rsid w:val="00FE360E"/>
    <w:rsid w:val="00FE376A"/>
    <w:rsid w:val="00FE41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ADA2A4D"/>
  <w15:chartTrackingRefBased/>
  <w15:docId w15:val="{C7987184-38A6-D047-A886-E6BCE217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1B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1B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1B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1B1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1B1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1B1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1B1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B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1B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1B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1B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1B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1B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1B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1B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1B1A"/>
    <w:rPr>
      <w:rFonts w:eastAsiaTheme="majorEastAsia" w:cstheme="majorBidi"/>
      <w:color w:val="272727" w:themeColor="text1" w:themeTint="D8"/>
    </w:rPr>
  </w:style>
  <w:style w:type="paragraph" w:styleId="Titel">
    <w:name w:val="Title"/>
    <w:basedOn w:val="Standard"/>
    <w:next w:val="Standard"/>
    <w:link w:val="TitelZchn"/>
    <w:uiPriority w:val="10"/>
    <w:qFormat/>
    <w:rsid w:val="00EC1B1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1B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1B1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1B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1B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C1B1A"/>
    <w:rPr>
      <w:i/>
      <w:iCs/>
      <w:color w:val="404040" w:themeColor="text1" w:themeTint="BF"/>
    </w:rPr>
  </w:style>
  <w:style w:type="paragraph" w:styleId="Listenabsatz">
    <w:name w:val="List Paragraph"/>
    <w:basedOn w:val="Standard"/>
    <w:uiPriority w:val="34"/>
    <w:qFormat/>
    <w:rsid w:val="00EC1B1A"/>
    <w:pPr>
      <w:ind w:left="720"/>
      <w:contextualSpacing/>
    </w:pPr>
  </w:style>
  <w:style w:type="character" w:styleId="IntensiveHervorhebung">
    <w:name w:val="Intense Emphasis"/>
    <w:basedOn w:val="Absatz-Standardschriftart"/>
    <w:uiPriority w:val="21"/>
    <w:qFormat/>
    <w:rsid w:val="00EC1B1A"/>
    <w:rPr>
      <w:i/>
      <w:iCs/>
      <w:color w:val="0F4761" w:themeColor="accent1" w:themeShade="BF"/>
    </w:rPr>
  </w:style>
  <w:style w:type="paragraph" w:styleId="IntensivesZitat">
    <w:name w:val="Intense Quote"/>
    <w:basedOn w:val="Standard"/>
    <w:next w:val="Standard"/>
    <w:link w:val="IntensivesZitatZchn"/>
    <w:uiPriority w:val="30"/>
    <w:qFormat/>
    <w:rsid w:val="00EC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1B1A"/>
    <w:rPr>
      <w:i/>
      <w:iCs/>
      <w:color w:val="0F4761" w:themeColor="accent1" w:themeShade="BF"/>
    </w:rPr>
  </w:style>
  <w:style w:type="character" w:styleId="IntensiverVerweis">
    <w:name w:val="Intense Reference"/>
    <w:basedOn w:val="Absatz-Standardschriftart"/>
    <w:uiPriority w:val="32"/>
    <w:qFormat/>
    <w:rsid w:val="00EC1B1A"/>
    <w:rPr>
      <w:b/>
      <w:bCs/>
      <w:smallCaps/>
      <w:color w:val="0F4761" w:themeColor="accent1" w:themeShade="BF"/>
      <w:spacing w:val="5"/>
    </w:rPr>
  </w:style>
  <w:style w:type="paragraph" w:customStyle="1" w:styleId="etpbtitlemetacontainer">
    <w:name w:val="et_pb_title_meta_container"/>
    <w:basedOn w:val="Standard"/>
    <w:rsid w:val="00EC1B1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published">
    <w:name w:val="published"/>
    <w:basedOn w:val="Absatz-Standardschriftart"/>
    <w:rsid w:val="00EC1B1A"/>
  </w:style>
  <w:style w:type="character" w:styleId="Hervorhebung">
    <w:name w:val="Emphasis"/>
    <w:basedOn w:val="Absatz-Standardschriftart"/>
    <w:uiPriority w:val="20"/>
    <w:qFormat/>
    <w:rsid w:val="005B685F"/>
    <w:rPr>
      <w:i/>
      <w:iCs/>
    </w:rPr>
  </w:style>
  <w:style w:type="paragraph" w:styleId="StandardWeb">
    <w:name w:val="Normal (Web)"/>
    <w:basedOn w:val="Standard"/>
    <w:uiPriority w:val="99"/>
    <w:semiHidden/>
    <w:unhideWhenUsed/>
    <w:rsid w:val="00535170"/>
    <w:pPr>
      <w:spacing w:before="100" w:beforeAutospacing="1" w:after="100" w:afterAutospacing="1"/>
    </w:pPr>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7063">
      <w:bodyDiv w:val="1"/>
      <w:marLeft w:val="0"/>
      <w:marRight w:val="0"/>
      <w:marTop w:val="0"/>
      <w:marBottom w:val="0"/>
      <w:divBdr>
        <w:top w:val="none" w:sz="0" w:space="0" w:color="auto"/>
        <w:left w:val="none" w:sz="0" w:space="0" w:color="auto"/>
        <w:bottom w:val="none" w:sz="0" w:space="0" w:color="auto"/>
        <w:right w:val="none" w:sz="0" w:space="0" w:color="auto"/>
      </w:divBdr>
      <w:divsChild>
        <w:div w:id="1800343138">
          <w:marLeft w:val="0"/>
          <w:marRight w:val="232"/>
          <w:marTop w:val="232"/>
          <w:marBottom w:val="232"/>
          <w:divBdr>
            <w:top w:val="single" w:sz="2" w:space="0" w:color="333333"/>
            <w:left w:val="single" w:sz="2" w:space="0" w:color="333333"/>
            <w:bottom w:val="single" w:sz="6" w:space="12" w:color="FFFFFF"/>
            <w:right w:val="single" w:sz="2" w:space="0" w:color="333333"/>
          </w:divBdr>
          <w:divsChild>
            <w:div w:id="1150907159">
              <w:marLeft w:val="0"/>
              <w:marRight w:val="0"/>
              <w:marTop w:val="0"/>
              <w:marBottom w:val="0"/>
              <w:divBdr>
                <w:top w:val="none" w:sz="0" w:space="0" w:color="auto"/>
                <w:left w:val="none" w:sz="0" w:space="0" w:color="auto"/>
                <w:bottom w:val="none" w:sz="0" w:space="0" w:color="auto"/>
                <w:right w:val="none" w:sz="0" w:space="0" w:color="auto"/>
              </w:divBdr>
            </w:div>
          </w:divsChild>
        </w:div>
        <w:div w:id="1351031113">
          <w:marLeft w:val="0"/>
          <w:marRight w:val="0"/>
          <w:marTop w:val="0"/>
          <w:marBottom w:val="0"/>
          <w:divBdr>
            <w:top w:val="none" w:sz="0" w:space="0" w:color="auto"/>
            <w:left w:val="none" w:sz="0" w:space="0" w:color="auto"/>
            <w:bottom w:val="none" w:sz="0" w:space="0" w:color="auto"/>
            <w:right w:val="none" w:sz="0" w:space="0" w:color="auto"/>
          </w:divBdr>
        </w:div>
      </w:divsChild>
    </w:div>
    <w:div w:id="4028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Ledergerber-Baumer</dc:creator>
  <cp:keywords/>
  <dc:description/>
  <cp:lastModifiedBy>Andrea Fleming</cp:lastModifiedBy>
  <cp:revision>3</cp:revision>
  <dcterms:created xsi:type="dcterms:W3CDTF">2025-04-21T15:09:00Z</dcterms:created>
  <dcterms:modified xsi:type="dcterms:W3CDTF">2025-04-21T15:27:00Z</dcterms:modified>
</cp:coreProperties>
</file>